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89E7">
      <w:pPr>
        <w:snapToGrid w:val="0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pict>
          <v:shape id="_x0000_i1025" o:spt="75" type="#_x0000_t75" style="height:41.25pt;width:147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702CF76D">
      <w:pPr>
        <w:jc w:val="center"/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北京大学法律硕士毕业实习申请表</w:t>
      </w:r>
    </w:p>
    <w:tbl>
      <w:tblPr>
        <w:tblStyle w:val="6"/>
        <w:tblpPr w:leftFromText="180" w:rightFromText="180" w:vertAnchor="page" w:horzAnchor="margin" w:tblpY="2101"/>
        <w:tblW w:w="109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117"/>
        <w:gridCol w:w="1418"/>
        <w:gridCol w:w="2126"/>
        <w:gridCol w:w="1559"/>
        <w:gridCol w:w="2268"/>
      </w:tblGrid>
      <w:tr w14:paraId="5587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9BA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5393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0C6E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D8B90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FBD4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2C5BD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28B5A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0376A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EC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1AD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70D0B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DA10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E5DE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2E41A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2CAE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14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2AFD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F29B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80D7F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CFC9F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8803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1FB0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28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875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教学计划完成情况</w:t>
            </w:r>
          </w:p>
        </w:tc>
      </w:tr>
      <w:tr w14:paraId="1DF2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32F7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C2EB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CB6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32D4C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63AD8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基础必修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02AB8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</w:tr>
      <w:tr w14:paraId="3007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CB7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专业必修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BFB11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3D38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专业限选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48A3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DE2D0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任选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588EA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学分 </w:t>
            </w:r>
          </w:p>
        </w:tc>
      </w:tr>
      <w:tr w14:paraId="3069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E45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  <w:t>实习信息</w:t>
            </w:r>
          </w:p>
        </w:tc>
      </w:tr>
      <w:tr w14:paraId="349C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FA2B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9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6A77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BD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6472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7636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40CB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2766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7C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600D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ACD6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8836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单位是否为实习名录单位：  是□  否□</w:t>
            </w:r>
          </w:p>
        </w:tc>
      </w:tr>
      <w:tr w14:paraId="2714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EF2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实习周期</w:t>
            </w:r>
          </w:p>
        </w:tc>
        <w:tc>
          <w:tcPr>
            <w:tcW w:w="9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F2B9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   年    月    日   至        年    月    日</w:t>
            </w:r>
          </w:p>
        </w:tc>
      </w:tr>
      <w:tr w14:paraId="5EE6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5269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学生承诺</w:t>
            </w:r>
          </w:p>
        </w:tc>
        <w:tc>
          <w:tcPr>
            <w:tcW w:w="9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708E2">
            <w:pPr>
              <w:spacing w:line="400" w:lineRule="exact"/>
              <w:ind w:firstLine="480" w:firstLineChars="200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本人已购置实习期间相关保险（保险名称：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，保单号：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u w:val="none"/>
              </w:rPr>
              <w:t>）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，承诺实习期间严格遵守实习单位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及学校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安全管理要求，注意自身安全，如因本人违规操作或违反安全规定导致安全事故，由本人承担相应责任。</w:t>
            </w:r>
          </w:p>
        </w:tc>
      </w:tr>
      <w:tr w14:paraId="594E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FC81"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申请人签名：__________________           年   月   日   </w:t>
            </w:r>
          </w:p>
        </w:tc>
      </w:tr>
      <w:tr w14:paraId="4BC3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2E92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导师意见：</w:t>
            </w:r>
          </w:p>
          <w:p w14:paraId="661504A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777B561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2D631FEF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3B859421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10618B32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0384BE1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  导师签字：</w:t>
            </w:r>
          </w:p>
          <w:p w14:paraId="6CC82C3D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295E771D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         年   月   日 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3E9793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教务部门意见：</w:t>
            </w:r>
          </w:p>
          <w:p w14:paraId="30EC25B7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4542737E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76581EC4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4662A455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42EA6B75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2DB16562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负责人：     （公章）</w:t>
            </w:r>
          </w:p>
          <w:p w14:paraId="448C830D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7A4CAADF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        年   月   日 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43EE5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就业办意见：</w:t>
            </w:r>
          </w:p>
          <w:p w14:paraId="0DADA5BC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28CC3308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60E766A3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185D698A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7C3594D6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544AA25B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负责人：    （公章）</w:t>
            </w:r>
          </w:p>
          <w:p w14:paraId="1DB12BE6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  <w:p w14:paraId="119F7F99"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 xml:space="preserve">          年   月   日 </w:t>
            </w:r>
          </w:p>
        </w:tc>
      </w:tr>
      <w:tr w14:paraId="0F40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91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9DD4FD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>备注：本表由校内导师签字后，以班级为单位于校历每学期第一周、第九周、第十六周提交至教务办公室。</w:t>
            </w:r>
          </w:p>
          <w:p w14:paraId="16EDDB09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</w:tbl>
    <w:p w14:paraId="7A86A058">
      <w:pPr>
        <w:spacing w:before="624" w:beforeLines="200" w:after="312" w:afterLines="100"/>
        <w:jc w:val="center"/>
        <w:rPr>
          <w:rFonts w:hint="eastAsia" w:ascii="华文新魏" w:eastAsia="华文新魏"/>
          <w:sz w:val="44"/>
          <w:szCs w:val="44"/>
        </w:rPr>
      </w:pPr>
    </w:p>
    <w:p w14:paraId="7A0B382F">
      <w:pPr>
        <w:spacing w:before="624" w:beforeLines="200" w:after="312" w:afterLines="100"/>
        <w:jc w:val="center"/>
        <w:rPr>
          <w:rFonts w:hint="eastAsia" w:ascii="华文新魏" w:eastAsia="华文新魏"/>
          <w:sz w:val="44"/>
          <w:szCs w:val="44"/>
        </w:rPr>
      </w:pPr>
      <w:r>
        <w:rPr>
          <w:rFonts w:hint="eastAsia" w:ascii="华文新魏" w:eastAsia="华文新魏"/>
          <w:sz w:val="44"/>
          <w:szCs w:val="44"/>
        </w:rPr>
        <w:t>毕业实习承诺书</w:t>
      </w:r>
    </w:p>
    <w:p w14:paraId="666BC860"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北京大学法学院：</w:t>
      </w:r>
    </w:p>
    <w:p w14:paraId="58A53C7B"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 本人系我院       级      　　专业学生，姓名： 　    ，学号：          ，性别：     　，出生于 　    　年　　 月，联系电话：　　　　           。</w:t>
      </w:r>
    </w:p>
    <w:p w14:paraId="6BB20ADD">
      <w:pPr>
        <w:spacing w:after="156" w:afterLines="50"/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 兹申请联系实习单位：    　　　　    </w:t>
      </w: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　（单位名称及部门）实习事宜。本人实习期间，可保证出勤的时间表如下（每周三天以上）：</w:t>
      </w:r>
    </w:p>
    <w:tbl>
      <w:tblPr>
        <w:tblStyle w:val="6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 w14:paraId="1720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D236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出勤时间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7A64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917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EB42F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29BE8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D84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星期五</w:t>
            </w:r>
          </w:p>
        </w:tc>
      </w:tr>
      <w:tr w14:paraId="14DB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AA8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728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951E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EF752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3480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9154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D5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8CB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B31F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B1A7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05D1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7D4C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28B0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7C26DED2">
      <w:pPr>
        <w:widowControl/>
        <w:spacing w:before="312" w:beforeLine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本人保证：在实习期间，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本人将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严格遵守实习单位安全管理规章制度，注意交通安全、消防安全、网络安全及岗位操作安全等，掌握基本紧急避险与自救互救知识，发现安全隐患或遇到突发情况务必第一时间向实习单位指导人员及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导师、</w:t>
      </w: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所在班级辅导员、班主任报告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本人已购置实习期间相关保险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承诺实习期间严格遵守实习单位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及学校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安全管理要求，注意自身安全，如因本人违规操作或违反安全规定导致安全事故，由本人承担相应责任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本人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将遵守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实习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单位的工作纪律，按约定的时间准时出勤；因故请假将按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实习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单位的规定办理请假手续。</w:t>
      </w:r>
    </w:p>
    <w:p w14:paraId="2A848FF2">
      <w:pPr>
        <w:widowControl/>
        <w:spacing w:before="312" w:beforeLine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</w:p>
    <w:p w14:paraId="7F00C83E">
      <w:pPr>
        <w:jc w:val="righ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                               保证人：　　　　　（签字）</w:t>
      </w:r>
    </w:p>
    <w:p w14:paraId="65EF9C1F">
      <w:pPr>
        <w:jc w:val="righ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5040E8A9">
      <w:pPr>
        <w:jc w:val="right"/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                                           年    月    日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02FF2-67FE-46A2-917D-3D37F4CF40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8A054435-256F-4AF6-B0DD-2D14685746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BB734F-F1F2-4B74-8F47-A1A7922054D8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0CACEDF7-0DBE-4DBE-BF71-4AA8771420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2D"/>
    <w:rsid w:val="00120D2D"/>
    <w:rsid w:val="001420F9"/>
    <w:rsid w:val="001525DD"/>
    <w:rsid w:val="00193B0C"/>
    <w:rsid w:val="00357B2B"/>
    <w:rsid w:val="00395111"/>
    <w:rsid w:val="0043779A"/>
    <w:rsid w:val="004505EC"/>
    <w:rsid w:val="00504D79"/>
    <w:rsid w:val="005363C4"/>
    <w:rsid w:val="00537296"/>
    <w:rsid w:val="00581C39"/>
    <w:rsid w:val="005F4303"/>
    <w:rsid w:val="00754235"/>
    <w:rsid w:val="00764C9A"/>
    <w:rsid w:val="007A6E84"/>
    <w:rsid w:val="007C3E79"/>
    <w:rsid w:val="008462EE"/>
    <w:rsid w:val="008828CD"/>
    <w:rsid w:val="00906528"/>
    <w:rsid w:val="00922D62"/>
    <w:rsid w:val="00992673"/>
    <w:rsid w:val="009A4570"/>
    <w:rsid w:val="009E3A98"/>
    <w:rsid w:val="00A003F1"/>
    <w:rsid w:val="00A03E2F"/>
    <w:rsid w:val="00A421C6"/>
    <w:rsid w:val="00A6024C"/>
    <w:rsid w:val="00B43E2C"/>
    <w:rsid w:val="00B6781D"/>
    <w:rsid w:val="00BA42FD"/>
    <w:rsid w:val="00C369B5"/>
    <w:rsid w:val="00C423B5"/>
    <w:rsid w:val="00C451D3"/>
    <w:rsid w:val="00C955DC"/>
    <w:rsid w:val="00DA2159"/>
    <w:rsid w:val="00E37A4A"/>
    <w:rsid w:val="00EC17CA"/>
    <w:rsid w:val="00F01DF8"/>
    <w:rsid w:val="00F10BAE"/>
    <w:rsid w:val="00F136A1"/>
    <w:rsid w:val="00F83D03"/>
    <w:rsid w:val="00FA3359"/>
    <w:rsid w:val="00FE14C4"/>
    <w:rsid w:val="033F4593"/>
    <w:rsid w:val="1D072F0A"/>
    <w:rsid w:val="336905D1"/>
    <w:rsid w:val="34117602"/>
    <w:rsid w:val="36D6742A"/>
    <w:rsid w:val="548968E9"/>
    <w:rsid w:val="574014B2"/>
    <w:rsid w:val="58AE4B70"/>
    <w:rsid w:val="6C050E5A"/>
    <w:rsid w:val="72A74928"/>
    <w:rsid w:val="75261CA5"/>
    <w:rsid w:val="75F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jc w:val="center"/>
      <w:outlineLvl w:val="0"/>
    </w:pPr>
    <w:rPr>
      <w:rFonts w:ascii="宋体" w:hAnsi="宋体"/>
      <w:b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jc w:val="center"/>
    </w:pPr>
  </w:style>
  <w:style w:type="character" w:styleId="8">
    <w:name w:val="Emphasis"/>
    <w:qFormat/>
    <w:uiPriority w:val="0"/>
  </w:style>
  <w:style w:type="paragraph" w:customStyle="1" w:styleId="9">
    <w:name w:val="text"/>
    <w:basedOn w:val="1"/>
    <w:link w:val="11"/>
    <w:qFormat/>
    <w:uiPriority w:val="0"/>
    <w:pPr>
      <w:spacing w:after="20" w:afterLines="20" w:line="288" w:lineRule="auto"/>
      <w:ind w:firstLine="200" w:firstLineChars="200"/>
    </w:pPr>
    <w:rPr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text Char"/>
    <w:link w:val="9"/>
    <w:qFormat/>
    <w:uiPriority w:val="0"/>
    <w:rPr>
      <w:kern w:val="2"/>
      <w:sz w:val="24"/>
      <w:szCs w:val="24"/>
    </w:rPr>
  </w:style>
  <w:style w:type="character" w:customStyle="1" w:styleId="12">
    <w:name w:val="标题 1 Char"/>
    <w:link w:val="2"/>
    <w:qFormat/>
    <w:uiPriority w:val="0"/>
    <w:rPr>
      <w:rFonts w:ascii="宋体" w:hAnsi="宋体" w:eastAsia="宋体"/>
      <w:b/>
      <w:kern w:val="2"/>
      <w:sz w:val="44"/>
      <w:szCs w:val="44"/>
    </w:rPr>
  </w:style>
  <w:style w:type="character" w:customStyle="1" w:styleId="13">
    <w:name w:val="标题 Char"/>
    <w:link w:val="5"/>
    <w:qFormat/>
    <w:uiPriority w:val="0"/>
    <w:rPr>
      <w:kern w:val="2"/>
      <w:sz w:val="21"/>
      <w:szCs w:val="24"/>
    </w:rPr>
  </w:style>
  <w:style w:type="character" w:customStyle="1" w:styleId="14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ef2ea6df-51d5-41d7-a08e-4a881ec7e869</errorID>
      <errorWord>购置</errorWord>
      <group>L1_AI</group>
      <groupName>深度校对</groupName>
      <ability>L2_AI_Word</ability>
      <abilityName>字词纠错</abilityName>
      <candidateList>
        <item>购买</item>
      </candidateList>
      <explain/>
      <paraID>714708E2</paraID>
      <start>3</start>
      <end>5</end>
      <status>unmodified</status>
      <modifiedWord/>
      <trackRevisions>false</trackRevisions>
    </reviewItem>
    <reviewItem>
      <errorID>72fe6394-e95d-402f-8cda-7f2ca764fe20</errorID>
      <errorWord>实习</errorWord>
      <group>L1_AI</group>
      <groupName>深度校对</groupName>
      <ability>L2_AI_Word</ability>
      <abilityName>字词纠错</abilityName>
      <candidateList>
        <item>在实习</item>
      </candidateList>
      <explain/>
      <paraID>714708E2</paraID>
      <start>60</start>
      <end>62</end>
      <status>unmodified</status>
      <modifiedWord/>
      <trackRevisions>false</trackRevisions>
    </reviewItem>
    <reviewItem>
      <errorID>1fdf954b-bdfe-4332-bce5-53e971df1cb1</errorID>
      <errorWord>购置</errorWord>
      <group>L1_AI</group>
      <groupName>深度校对</groupName>
      <ability>L2_AI_Word</ability>
      <abilityName>字词纠错</abilityName>
      <candidateList>
        <item>购买</item>
      </candidateList>
      <explain/>
      <paraID>7C26DED2</paraID>
      <start>118</start>
      <end>120</end>
      <status>unmodified</status>
      <modifiedWord/>
      <trackRevisions>false</trackRevisions>
    </reviewItem>
    <reviewItem>
      <errorID>ea4b2d82-7001-471f-8a84-91fad1ee7a88</errorID>
      <errorWord>实习</errorWord>
      <group>L1_AI</group>
      <groupName>深度校对</groupName>
      <ability>L2_AI_Word</ability>
      <abilityName>字词纠错</abilityName>
      <candidateList>
        <item>在实习</item>
      </candidateList>
      <explain/>
      <paraID>7C26DED2</paraID>
      <start>131</start>
      <end>133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11c879-b000-49f5-8d3e-1136489d3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709</Characters>
  <Lines>9</Lines>
  <Paragraphs>2</Paragraphs>
  <TotalTime>24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2015-05-03T05:54:00Z</dcterms:created>
  <dc:creator>Jane</dc:creator>
  <cp:lastModifiedBy>姚月明</cp:lastModifiedBy>
  <dcterms:modified xsi:type="dcterms:W3CDTF">2026-01-07T08:15:07Z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eyJoZGlkIjoiMTc1NzA0MGQyYzhlNjM5MDU1ODcyMjZiNmZkMTY4MzgiLCJ1c2VySWQiOiIzNzUwNTUzOTkifQ==</vt:lpwstr>
  </property>
  <property fmtid="{D5CDD505-2E9C-101B-9397-08002B2CF9AE}" pid="4" name="ICV">
    <vt:lpwstr>D78D2F87AFE14C66BDCA6D3282D4DA8B_12</vt:lpwstr>
  </property>
</Properties>
</file>